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F7E1" w14:textId="408BB48B" w:rsidR="000C3E06" w:rsidRDefault="00D81680">
      <w:pPr>
        <w:pStyle w:val="Heading1"/>
        <w:jc w:val="center"/>
      </w:pPr>
      <w:r>
        <w:t xml:space="preserve">Normal Way of Working Evidence Sheet </w:t>
      </w:r>
    </w:p>
    <w:p w14:paraId="5C442FAD" w14:textId="77777777" w:rsidR="000C3E06" w:rsidRDefault="00D81680">
      <w:pPr>
        <w:pStyle w:val="Heading2"/>
      </w:pPr>
      <w:r>
        <w:t>1. Candidate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1"/>
        <w:gridCol w:w="3009"/>
        <w:gridCol w:w="2126"/>
        <w:gridCol w:w="3685"/>
      </w:tblGrid>
      <w:tr w:rsidR="00897ECF" w14:paraId="0CA43023" w14:textId="59B18F99" w:rsidTr="00897ECF">
        <w:tc>
          <w:tcPr>
            <w:tcW w:w="2061" w:type="dxa"/>
          </w:tcPr>
          <w:p w14:paraId="3EE5EF91" w14:textId="77777777" w:rsidR="00897ECF" w:rsidRDefault="00897ECF">
            <w:r>
              <w:t>Candidate Name</w:t>
            </w:r>
          </w:p>
        </w:tc>
        <w:tc>
          <w:tcPr>
            <w:tcW w:w="3009" w:type="dxa"/>
          </w:tcPr>
          <w:p w14:paraId="162460D9" w14:textId="77777777" w:rsidR="00897ECF" w:rsidRDefault="00897ECF"/>
        </w:tc>
        <w:tc>
          <w:tcPr>
            <w:tcW w:w="2126" w:type="dxa"/>
          </w:tcPr>
          <w:p w14:paraId="0BDECFC7" w14:textId="24D19042" w:rsidR="00897ECF" w:rsidRDefault="00897ECF">
            <w:r>
              <w:t>Candidate Number</w:t>
            </w:r>
          </w:p>
        </w:tc>
        <w:tc>
          <w:tcPr>
            <w:tcW w:w="3685" w:type="dxa"/>
          </w:tcPr>
          <w:p w14:paraId="7DD5CE0B" w14:textId="77777777" w:rsidR="00897ECF" w:rsidRDefault="00897ECF"/>
        </w:tc>
      </w:tr>
      <w:tr w:rsidR="00897ECF" w14:paraId="1E480DA0" w14:textId="0E4E8A83" w:rsidTr="00897ECF">
        <w:tc>
          <w:tcPr>
            <w:tcW w:w="2061" w:type="dxa"/>
          </w:tcPr>
          <w:p w14:paraId="11D77740" w14:textId="4DE00255" w:rsidR="00897ECF" w:rsidRDefault="00897ECF">
            <w:r>
              <w:t>Date of Birth</w:t>
            </w:r>
          </w:p>
        </w:tc>
        <w:tc>
          <w:tcPr>
            <w:tcW w:w="3009" w:type="dxa"/>
          </w:tcPr>
          <w:p w14:paraId="12067F23" w14:textId="77777777" w:rsidR="00897ECF" w:rsidRDefault="00897ECF"/>
        </w:tc>
        <w:tc>
          <w:tcPr>
            <w:tcW w:w="2126" w:type="dxa"/>
          </w:tcPr>
          <w:p w14:paraId="762489A5" w14:textId="0D8165DA" w:rsidR="00897ECF" w:rsidRDefault="00897ECF">
            <w:r>
              <w:t>Year Group</w:t>
            </w:r>
          </w:p>
        </w:tc>
        <w:tc>
          <w:tcPr>
            <w:tcW w:w="3685" w:type="dxa"/>
          </w:tcPr>
          <w:p w14:paraId="72C178C6" w14:textId="77777777" w:rsidR="00897ECF" w:rsidRDefault="00897ECF"/>
        </w:tc>
      </w:tr>
      <w:tr w:rsidR="00897ECF" w14:paraId="346B4914" w14:textId="03432B43" w:rsidTr="00897ECF">
        <w:tc>
          <w:tcPr>
            <w:tcW w:w="2061" w:type="dxa"/>
          </w:tcPr>
          <w:p w14:paraId="4D3F7789" w14:textId="5376251C" w:rsidR="00897ECF" w:rsidRDefault="00897ECF">
            <w:r>
              <w:t>School / Centre</w:t>
            </w:r>
          </w:p>
        </w:tc>
        <w:tc>
          <w:tcPr>
            <w:tcW w:w="3009" w:type="dxa"/>
          </w:tcPr>
          <w:p w14:paraId="16D99664" w14:textId="77777777" w:rsidR="00897ECF" w:rsidRDefault="00897ECF"/>
        </w:tc>
        <w:tc>
          <w:tcPr>
            <w:tcW w:w="2126" w:type="dxa"/>
          </w:tcPr>
          <w:p w14:paraId="42DF4909" w14:textId="77777777" w:rsidR="00897ECF" w:rsidRDefault="00897ECF"/>
        </w:tc>
        <w:tc>
          <w:tcPr>
            <w:tcW w:w="3685" w:type="dxa"/>
          </w:tcPr>
          <w:p w14:paraId="0B01B1BF" w14:textId="77777777" w:rsidR="00897ECF" w:rsidRDefault="00897ECF"/>
        </w:tc>
      </w:tr>
    </w:tbl>
    <w:p w14:paraId="64D2D12C" w14:textId="77777777" w:rsidR="000C3E06" w:rsidRDefault="00D81680">
      <w:pPr>
        <w:pStyle w:val="Heading2"/>
      </w:pPr>
      <w:r>
        <w:t>2. Observed Difficulties Affecting Access to Assessments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4173"/>
        <w:gridCol w:w="850"/>
        <w:gridCol w:w="5238"/>
      </w:tblGrid>
      <w:tr w:rsidR="00897ECF" w14:paraId="374B90C9" w14:textId="5BB405C3" w:rsidTr="00897ECF">
        <w:tc>
          <w:tcPr>
            <w:tcW w:w="755" w:type="dxa"/>
          </w:tcPr>
          <w:p w14:paraId="06AF7289" w14:textId="77777777" w:rsidR="00897ECF" w:rsidRDefault="00897ECF" w:rsidP="00897ECF">
            <w:pPr>
              <w:jc w:val="right"/>
            </w:pPr>
            <w:r>
              <w:t>Tick</w:t>
            </w:r>
          </w:p>
        </w:tc>
        <w:tc>
          <w:tcPr>
            <w:tcW w:w="4173" w:type="dxa"/>
          </w:tcPr>
          <w:p w14:paraId="13C99451" w14:textId="77777777" w:rsidR="00897ECF" w:rsidRDefault="00897ECF" w:rsidP="00897ECF">
            <w:r>
              <w:t>Observed Difficulty</w:t>
            </w:r>
          </w:p>
        </w:tc>
        <w:tc>
          <w:tcPr>
            <w:tcW w:w="850" w:type="dxa"/>
          </w:tcPr>
          <w:p w14:paraId="244DFB35" w14:textId="3F8FE438" w:rsidR="00897ECF" w:rsidRDefault="00897ECF" w:rsidP="00897ECF">
            <w:pPr>
              <w:jc w:val="right"/>
            </w:pPr>
            <w:r>
              <w:t>Tick</w:t>
            </w:r>
          </w:p>
        </w:tc>
        <w:tc>
          <w:tcPr>
            <w:tcW w:w="5238" w:type="dxa"/>
          </w:tcPr>
          <w:p w14:paraId="5EAAF346" w14:textId="0E32FCE8" w:rsidR="00897ECF" w:rsidRDefault="00897ECF" w:rsidP="00897ECF">
            <w:r>
              <w:t>Observed Difficulty</w:t>
            </w:r>
          </w:p>
        </w:tc>
      </w:tr>
      <w:tr w:rsidR="00897ECF" w14:paraId="3ED26EBD" w14:textId="5F43A828" w:rsidTr="00897ECF">
        <w:tc>
          <w:tcPr>
            <w:tcW w:w="755" w:type="dxa"/>
          </w:tcPr>
          <w:p w14:paraId="68FE530C" w14:textId="7777777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173" w:type="dxa"/>
          </w:tcPr>
          <w:p w14:paraId="7FC4E000" w14:textId="77777777" w:rsidR="00897ECF" w:rsidRDefault="00897ECF" w:rsidP="00897ECF">
            <w:r>
              <w:t>Slow reading speed</w:t>
            </w:r>
          </w:p>
        </w:tc>
        <w:tc>
          <w:tcPr>
            <w:tcW w:w="850" w:type="dxa"/>
          </w:tcPr>
          <w:p w14:paraId="4196FDAB" w14:textId="1126A0A6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5238" w:type="dxa"/>
          </w:tcPr>
          <w:p w14:paraId="588E5B9E" w14:textId="12521C32" w:rsidR="00897ECF" w:rsidRDefault="00897ECF" w:rsidP="00897ECF">
            <w:r>
              <w:t>Difficulty sustaining concentration</w:t>
            </w:r>
          </w:p>
        </w:tc>
      </w:tr>
      <w:tr w:rsidR="00897ECF" w14:paraId="1468EDD9" w14:textId="685D95B6" w:rsidTr="00897ECF">
        <w:tc>
          <w:tcPr>
            <w:tcW w:w="755" w:type="dxa"/>
          </w:tcPr>
          <w:p w14:paraId="29EF238D" w14:textId="7777777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173" w:type="dxa"/>
          </w:tcPr>
          <w:p w14:paraId="5633985C" w14:textId="77777777" w:rsidR="00897ECF" w:rsidRDefault="00897ECF" w:rsidP="00897ECF">
            <w:r>
              <w:t>Difficulty with reading comprehension</w:t>
            </w:r>
          </w:p>
        </w:tc>
        <w:tc>
          <w:tcPr>
            <w:tcW w:w="850" w:type="dxa"/>
          </w:tcPr>
          <w:p w14:paraId="694554BC" w14:textId="11EDCC83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5238" w:type="dxa"/>
          </w:tcPr>
          <w:p w14:paraId="23D0A689" w14:textId="73107072" w:rsidR="00897ECF" w:rsidRDefault="00897ECF" w:rsidP="00897ECF">
            <w:r>
              <w:t>Difficulty recording answers independently</w:t>
            </w:r>
          </w:p>
        </w:tc>
      </w:tr>
      <w:tr w:rsidR="00897ECF" w14:paraId="35AC8E32" w14:textId="1691A160" w:rsidTr="00897ECF">
        <w:tc>
          <w:tcPr>
            <w:tcW w:w="755" w:type="dxa"/>
          </w:tcPr>
          <w:p w14:paraId="18794AF1" w14:textId="7777777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173" w:type="dxa"/>
          </w:tcPr>
          <w:p w14:paraId="003CC05E" w14:textId="77777777" w:rsidR="00897ECF" w:rsidRDefault="00897ECF" w:rsidP="00897ECF">
            <w:r>
              <w:t>Slow writing speed</w:t>
            </w:r>
          </w:p>
        </w:tc>
        <w:tc>
          <w:tcPr>
            <w:tcW w:w="850" w:type="dxa"/>
          </w:tcPr>
          <w:p w14:paraId="6BE89DEA" w14:textId="6ACB66A6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5238" w:type="dxa"/>
          </w:tcPr>
          <w:p w14:paraId="55FF0322" w14:textId="58B6ADCA" w:rsidR="00897ECF" w:rsidRDefault="00897ECF" w:rsidP="00897ECF">
            <w:r>
              <w:t>Fatigue or medical need affecting exam performance</w:t>
            </w:r>
          </w:p>
        </w:tc>
      </w:tr>
      <w:tr w:rsidR="00897ECF" w14:paraId="6847EF43" w14:textId="33280333" w:rsidTr="00897ECF">
        <w:tc>
          <w:tcPr>
            <w:tcW w:w="755" w:type="dxa"/>
          </w:tcPr>
          <w:p w14:paraId="37D7E8E9" w14:textId="7777777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173" w:type="dxa"/>
          </w:tcPr>
          <w:p w14:paraId="710F0536" w14:textId="77777777" w:rsidR="00897ECF" w:rsidRDefault="00897ECF" w:rsidP="00897ECF">
            <w:r>
              <w:t>Difficulty organising written responses</w:t>
            </w:r>
          </w:p>
        </w:tc>
        <w:tc>
          <w:tcPr>
            <w:tcW w:w="850" w:type="dxa"/>
          </w:tcPr>
          <w:p w14:paraId="210F78D2" w14:textId="182DDCD4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5238" w:type="dxa"/>
          </w:tcPr>
          <w:p w14:paraId="699ADA17" w14:textId="7335F945" w:rsidR="00897ECF" w:rsidRDefault="00897ECF" w:rsidP="00897ECF">
            <w:r>
              <w:t>Visual stress / difficulty accessing standard papers</w:t>
            </w:r>
          </w:p>
        </w:tc>
      </w:tr>
      <w:tr w:rsidR="00897ECF" w14:paraId="54783308" w14:textId="74ADA155" w:rsidTr="00897ECF">
        <w:tc>
          <w:tcPr>
            <w:tcW w:w="755" w:type="dxa"/>
          </w:tcPr>
          <w:p w14:paraId="2AB2C6EA" w14:textId="7777777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173" w:type="dxa"/>
          </w:tcPr>
          <w:p w14:paraId="2785D63A" w14:textId="77777777" w:rsidR="00897ECF" w:rsidRDefault="00897ECF" w:rsidP="00897ECF">
            <w:r>
              <w:t>Slow processing of information</w:t>
            </w:r>
          </w:p>
        </w:tc>
        <w:tc>
          <w:tcPr>
            <w:tcW w:w="850" w:type="dxa"/>
          </w:tcPr>
          <w:p w14:paraId="4413392F" w14:textId="327D617F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5238" w:type="dxa"/>
          </w:tcPr>
          <w:p w14:paraId="30858AEE" w14:textId="78A8B291" w:rsidR="00897ECF" w:rsidRDefault="00897ECF" w:rsidP="00897ECF">
            <w:r>
              <w:t>Other (specify)</w:t>
            </w:r>
          </w:p>
        </w:tc>
      </w:tr>
    </w:tbl>
    <w:p w14:paraId="5580BBD0" w14:textId="77777777" w:rsidR="000C3E06" w:rsidRDefault="00D81680">
      <w:pPr>
        <w:pStyle w:val="Heading2"/>
      </w:pPr>
      <w:r>
        <w:t>3. Strategies and Adjustments Used in Lessons (Normal Classroom Practice)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709"/>
        <w:gridCol w:w="4812"/>
      </w:tblGrid>
      <w:tr w:rsidR="00897ECF" w14:paraId="0EA55C21" w14:textId="7E11DCE4" w:rsidTr="00897ECF">
        <w:tc>
          <w:tcPr>
            <w:tcW w:w="675" w:type="dxa"/>
          </w:tcPr>
          <w:p w14:paraId="46B1FFCA" w14:textId="77777777" w:rsidR="00897ECF" w:rsidRDefault="00897ECF" w:rsidP="00897ECF">
            <w:pPr>
              <w:jc w:val="right"/>
            </w:pPr>
            <w:r>
              <w:t>Tick</w:t>
            </w:r>
          </w:p>
        </w:tc>
        <w:tc>
          <w:tcPr>
            <w:tcW w:w="4820" w:type="dxa"/>
          </w:tcPr>
          <w:p w14:paraId="35AED16F" w14:textId="77777777" w:rsidR="00897ECF" w:rsidRDefault="00897ECF" w:rsidP="00897ECF">
            <w:r>
              <w:t>Adjustment Used</w:t>
            </w:r>
          </w:p>
        </w:tc>
        <w:tc>
          <w:tcPr>
            <w:tcW w:w="709" w:type="dxa"/>
          </w:tcPr>
          <w:p w14:paraId="0E540F77" w14:textId="645D177D" w:rsidR="00897ECF" w:rsidRDefault="00897ECF" w:rsidP="00897ECF">
            <w:pPr>
              <w:jc w:val="right"/>
            </w:pPr>
            <w:r>
              <w:t>Tick</w:t>
            </w:r>
          </w:p>
        </w:tc>
        <w:tc>
          <w:tcPr>
            <w:tcW w:w="4812" w:type="dxa"/>
          </w:tcPr>
          <w:p w14:paraId="49E20CCA" w14:textId="625AF0C6" w:rsidR="00897ECF" w:rsidRDefault="00897ECF" w:rsidP="00897ECF">
            <w:r>
              <w:t>Adjustment Used</w:t>
            </w:r>
          </w:p>
        </w:tc>
      </w:tr>
      <w:tr w:rsidR="00897ECF" w14:paraId="41509637" w14:textId="001182F2" w:rsidTr="00897ECF">
        <w:tc>
          <w:tcPr>
            <w:tcW w:w="675" w:type="dxa"/>
          </w:tcPr>
          <w:p w14:paraId="78CC186E" w14:textId="7777777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820" w:type="dxa"/>
          </w:tcPr>
          <w:p w14:paraId="48D227E0" w14:textId="77777777" w:rsidR="00897ECF" w:rsidRDefault="00897ECF" w:rsidP="00897ECF">
            <w:r>
              <w:t>Additional time to complete tasks</w:t>
            </w:r>
          </w:p>
        </w:tc>
        <w:tc>
          <w:tcPr>
            <w:tcW w:w="709" w:type="dxa"/>
          </w:tcPr>
          <w:p w14:paraId="3AD91E0F" w14:textId="31127CF3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812" w:type="dxa"/>
          </w:tcPr>
          <w:p w14:paraId="3662FC5E" w14:textId="2D5043D4" w:rsidR="00897ECF" w:rsidRDefault="00897ECF" w:rsidP="00897ECF">
            <w:r>
              <w:t>Supervised rest breaks</w:t>
            </w:r>
          </w:p>
        </w:tc>
      </w:tr>
      <w:tr w:rsidR="00897ECF" w14:paraId="757022AC" w14:textId="0E787E3D" w:rsidTr="00897ECF">
        <w:tc>
          <w:tcPr>
            <w:tcW w:w="675" w:type="dxa"/>
          </w:tcPr>
          <w:p w14:paraId="4B9F8DA7" w14:textId="7777777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820" w:type="dxa"/>
          </w:tcPr>
          <w:p w14:paraId="430A190F" w14:textId="77777777" w:rsidR="00897ECF" w:rsidRDefault="00897ECF" w:rsidP="00897ECF">
            <w:r>
              <w:t>Word processor / laptop used for extended writing</w:t>
            </w:r>
          </w:p>
        </w:tc>
        <w:tc>
          <w:tcPr>
            <w:tcW w:w="709" w:type="dxa"/>
          </w:tcPr>
          <w:p w14:paraId="3F8FA6B4" w14:textId="7B46F5C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812" w:type="dxa"/>
          </w:tcPr>
          <w:p w14:paraId="04FB183E" w14:textId="62CE766B" w:rsidR="00897ECF" w:rsidRDefault="00897ECF" w:rsidP="00897ECF">
            <w:r>
              <w:t>Scribe or adult support for recording responses</w:t>
            </w:r>
          </w:p>
        </w:tc>
      </w:tr>
      <w:tr w:rsidR="00897ECF" w14:paraId="6554437C" w14:textId="2FDDB5A0" w:rsidTr="00897ECF">
        <w:tc>
          <w:tcPr>
            <w:tcW w:w="675" w:type="dxa"/>
          </w:tcPr>
          <w:p w14:paraId="69EF1299" w14:textId="7777777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820" w:type="dxa"/>
          </w:tcPr>
          <w:p w14:paraId="13A96A00" w14:textId="77777777" w:rsidR="00897ECF" w:rsidRDefault="00897ECF" w:rsidP="00897ECF">
            <w:r>
              <w:t>Reader support</w:t>
            </w:r>
          </w:p>
        </w:tc>
        <w:tc>
          <w:tcPr>
            <w:tcW w:w="709" w:type="dxa"/>
          </w:tcPr>
          <w:p w14:paraId="678D9051" w14:textId="4B2CDB02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812" w:type="dxa"/>
          </w:tcPr>
          <w:p w14:paraId="3CE6616C" w14:textId="12DAB0A0" w:rsidR="00897ECF" w:rsidRDefault="00897ECF" w:rsidP="00897ECF">
            <w:r>
              <w:t>Separate working space</w:t>
            </w:r>
          </w:p>
        </w:tc>
      </w:tr>
      <w:tr w:rsidR="00381C49" w14:paraId="274C8882" w14:textId="77777777" w:rsidTr="00897ECF">
        <w:tc>
          <w:tcPr>
            <w:tcW w:w="675" w:type="dxa"/>
          </w:tcPr>
          <w:p w14:paraId="1EEB3381" w14:textId="2853FC06" w:rsidR="00381C49" w:rsidRDefault="00381C49" w:rsidP="00897ECF">
            <w:pPr>
              <w:jc w:val="right"/>
            </w:pPr>
            <w:r>
              <w:t>☐</w:t>
            </w:r>
          </w:p>
        </w:tc>
        <w:tc>
          <w:tcPr>
            <w:tcW w:w="4820" w:type="dxa"/>
          </w:tcPr>
          <w:p w14:paraId="40239A21" w14:textId="06991D80" w:rsidR="00381C49" w:rsidRDefault="00381C49" w:rsidP="00897ECF">
            <w:r>
              <w:t>Read Aloud / Reader Pen</w:t>
            </w:r>
          </w:p>
        </w:tc>
        <w:tc>
          <w:tcPr>
            <w:tcW w:w="709" w:type="dxa"/>
          </w:tcPr>
          <w:p w14:paraId="30DCCA0B" w14:textId="38F82B20" w:rsidR="00381C49" w:rsidRDefault="00381C49" w:rsidP="00897ECF">
            <w:pPr>
              <w:jc w:val="right"/>
            </w:pPr>
            <w:r>
              <w:t>☐</w:t>
            </w:r>
          </w:p>
        </w:tc>
        <w:tc>
          <w:tcPr>
            <w:tcW w:w="4812" w:type="dxa"/>
          </w:tcPr>
          <w:p w14:paraId="213FCA9C" w14:textId="73EEE2BE" w:rsidR="00381C49" w:rsidRDefault="00381C49" w:rsidP="00897ECF">
            <w:r>
              <w:t>Adult support for diagrams, graphs etc.</w:t>
            </w:r>
          </w:p>
        </w:tc>
      </w:tr>
      <w:tr w:rsidR="00897ECF" w14:paraId="4EE62CE6" w14:textId="6D343895" w:rsidTr="00897ECF">
        <w:tc>
          <w:tcPr>
            <w:tcW w:w="675" w:type="dxa"/>
          </w:tcPr>
          <w:p w14:paraId="6CADE2CE" w14:textId="7777777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820" w:type="dxa"/>
          </w:tcPr>
          <w:p w14:paraId="65E2F537" w14:textId="77777777" w:rsidR="00897ECF" w:rsidRDefault="00897ECF" w:rsidP="00897ECF">
            <w:r>
              <w:t>Text‑to‑speech / assistive technology</w:t>
            </w:r>
          </w:p>
        </w:tc>
        <w:tc>
          <w:tcPr>
            <w:tcW w:w="709" w:type="dxa"/>
          </w:tcPr>
          <w:p w14:paraId="076BAFDB" w14:textId="6AB695E1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812" w:type="dxa"/>
          </w:tcPr>
          <w:p w14:paraId="4946249F" w14:textId="6299BE0C" w:rsidR="00897ECF" w:rsidRDefault="00897ECF" w:rsidP="00897ECF">
            <w:proofErr w:type="gramStart"/>
            <w:r>
              <w:t>Prompting</w:t>
            </w:r>
            <w:proofErr w:type="gramEnd"/>
            <w:r>
              <w:t xml:space="preserve"> to remain on task</w:t>
            </w:r>
          </w:p>
        </w:tc>
      </w:tr>
      <w:tr w:rsidR="00897ECF" w14:paraId="6509BE1E" w14:textId="22F7CD37" w:rsidTr="00897ECF">
        <w:tc>
          <w:tcPr>
            <w:tcW w:w="675" w:type="dxa"/>
          </w:tcPr>
          <w:p w14:paraId="6F555F4D" w14:textId="77777777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820" w:type="dxa"/>
          </w:tcPr>
          <w:p w14:paraId="3935EE75" w14:textId="57FEBCB1" w:rsidR="00897ECF" w:rsidRDefault="00897ECF" w:rsidP="00897ECF">
            <w:r>
              <w:t>Modified materials (</w:t>
            </w:r>
            <w:proofErr w:type="spellStart"/>
            <w:r>
              <w:t>coloured</w:t>
            </w:r>
            <w:proofErr w:type="spellEnd"/>
            <w:r>
              <w:t xml:space="preserve"> paper / enlarged text) </w:t>
            </w:r>
          </w:p>
        </w:tc>
        <w:tc>
          <w:tcPr>
            <w:tcW w:w="709" w:type="dxa"/>
          </w:tcPr>
          <w:p w14:paraId="17888E93" w14:textId="2B22620D" w:rsidR="00897ECF" w:rsidRDefault="00897ECF" w:rsidP="00897ECF">
            <w:pPr>
              <w:jc w:val="right"/>
            </w:pPr>
            <w:r>
              <w:t>☐</w:t>
            </w:r>
          </w:p>
        </w:tc>
        <w:tc>
          <w:tcPr>
            <w:tcW w:w="4812" w:type="dxa"/>
          </w:tcPr>
          <w:p w14:paraId="6CD25DD7" w14:textId="61185ADF" w:rsidR="00897ECF" w:rsidRDefault="00897ECF" w:rsidP="00897ECF">
            <w:r>
              <w:t xml:space="preserve">Other </w:t>
            </w:r>
            <w:proofErr w:type="gramStart"/>
            <w:r>
              <w:t>adjustment</w:t>
            </w:r>
            <w:proofErr w:type="gramEnd"/>
            <w:r>
              <w:t xml:space="preserve"> used regularly (specify)</w:t>
            </w:r>
          </w:p>
        </w:tc>
      </w:tr>
    </w:tbl>
    <w:p w14:paraId="23954FE5" w14:textId="77777777" w:rsidR="000C3E06" w:rsidRDefault="00D81680">
      <w:pPr>
        <w:pStyle w:val="Heading2"/>
      </w:pPr>
      <w:r>
        <w:t>4. Reading Observation Evidence (if relevant)</w:t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1951"/>
        <w:gridCol w:w="4111"/>
        <w:gridCol w:w="4961"/>
      </w:tblGrid>
      <w:tr w:rsidR="000C3E06" w14:paraId="012C590B" w14:textId="77777777" w:rsidTr="00897ECF">
        <w:tc>
          <w:tcPr>
            <w:tcW w:w="1951" w:type="dxa"/>
          </w:tcPr>
          <w:p w14:paraId="3226DACF" w14:textId="77777777" w:rsidR="000C3E06" w:rsidRDefault="00D81680">
            <w:r>
              <w:t>Observation Date</w:t>
            </w:r>
          </w:p>
        </w:tc>
        <w:tc>
          <w:tcPr>
            <w:tcW w:w="4111" w:type="dxa"/>
          </w:tcPr>
          <w:p w14:paraId="17A51024" w14:textId="77777777" w:rsidR="000C3E06" w:rsidRDefault="00D81680">
            <w:r>
              <w:t>Task / Text Used</w:t>
            </w:r>
          </w:p>
        </w:tc>
        <w:tc>
          <w:tcPr>
            <w:tcW w:w="4961" w:type="dxa"/>
          </w:tcPr>
          <w:p w14:paraId="3268FFDC" w14:textId="77777777" w:rsidR="000C3E06" w:rsidRDefault="00D81680">
            <w:r>
              <w:t>Notes on Reading Speed / Comprehension</w:t>
            </w:r>
          </w:p>
        </w:tc>
      </w:tr>
      <w:tr w:rsidR="000C3E06" w14:paraId="27BC0C85" w14:textId="77777777" w:rsidTr="00897ECF">
        <w:tc>
          <w:tcPr>
            <w:tcW w:w="1951" w:type="dxa"/>
          </w:tcPr>
          <w:p w14:paraId="1D609E5D" w14:textId="77777777" w:rsidR="000C3E06" w:rsidRDefault="000C3E06"/>
        </w:tc>
        <w:tc>
          <w:tcPr>
            <w:tcW w:w="4111" w:type="dxa"/>
          </w:tcPr>
          <w:p w14:paraId="1EA82570" w14:textId="77777777" w:rsidR="000C3E06" w:rsidRDefault="000C3E06"/>
        </w:tc>
        <w:tc>
          <w:tcPr>
            <w:tcW w:w="4961" w:type="dxa"/>
          </w:tcPr>
          <w:p w14:paraId="33B0FBE3" w14:textId="77777777" w:rsidR="000C3E06" w:rsidRDefault="000C3E06"/>
        </w:tc>
      </w:tr>
      <w:tr w:rsidR="000C3E06" w14:paraId="156107D0" w14:textId="77777777" w:rsidTr="00897ECF">
        <w:tc>
          <w:tcPr>
            <w:tcW w:w="1951" w:type="dxa"/>
          </w:tcPr>
          <w:p w14:paraId="74390C5D" w14:textId="77777777" w:rsidR="000C3E06" w:rsidRDefault="000C3E06"/>
        </w:tc>
        <w:tc>
          <w:tcPr>
            <w:tcW w:w="4111" w:type="dxa"/>
          </w:tcPr>
          <w:p w14:paraId="4B9C3D44" w14:textId="77777777" w:rsidR="000C3E06" w:rsidRDefault="000C3E06"/>
        </w:tc>
        <w:tc>
          <w:tcPr>
            <w:tcW w:w="4961" w:type="dxa"/>
          </w:tcPr>
          <w:p w14:paraId="43E7241B" w14:textId="77777777" w:rsidR="000C3E06" w:rsidRDefault="000C3E06"/>
        </w:tc>
      </w:tr>
      <w:tr w:rsidR="000C3E06" w14:paraId="1570E9F7" w14:textId="77777777" w:rsidTr="00897ECF">
        <w:tc>
          <w:tcPr>
            <w:tcW w:w="1951" w:type="dxa"/>
          </w:tcPr>
          <w:p w14:paraId="46756E89" w14:textId="77777777" w:rsidR="000C3E06" w:rsidRDefault="000C3E06"/>
        </w:tc>
        <w:tc>
          <w:tcPr>
            <w:tcW w:w="4111" w:type="dxa"/>
          </w:tcPr>
          <w:p w14:paraId="221E4B8C" w14:textId="77777777" w:rsidR="000C3E06" w:rsidRDefault="000C3E06"/>
        </w:tc>
        <w:tc>
          <w:tcPr>
            <w:tcW w:w="4961" w:type="dxa"/>
          </w:tcPr>
          <w:p w14:paraId="7F450229" w14:textId="77777777" w:rsidR="000C3E06" w:rsidRDefault="000C3E06"/>
        </w:tc>
      </w:tr>
    </w:tbl>
    <w:p w14:paraId="27CC6101" w14:textId="77777777" w:rsidR="000C3E06" w:rsidRDefault="00D81680">
      <w:pPr>
        <w:pStyle w:val="Heading2"/>
      </w:pPr>
      <w:r>
        <w:lastRenderedPageBreak/>
        <w:t>5. Processing Time / Working Speed Observations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092"/>
        <w:gridCol w:w="4838"/>
      </w:tblGrid>
      <w:tr w:rsidR="000C3E06" w14:paraId="189AC096" w14:textId="77777777" w:rsidTr="00897ECF">
        <w:tc>
          <w:tcPr>
            <w:tcW w:w="1668" w:type="dxa"/>
          </w:tcPr>
          <w:p w14:paraId="66B226A6" w14:textId="77777777" w:rsidR="000C3E06" w:rsidRDefault="00D81680">
            <w:r>
              <w:t>Date</w:t>
            </w:r>
          </w:p>
        </w:tc>
        <w:tc>
          <w:tcPr>
            <w:tcW w:w="4092" w:type="dxa"/>
          </w:tcPr>
          <w:p w14:paraId="5B818C7D" w14:textId="77777777" w:rsidR="000C3E06" w:rsidRDefault="00D81680">
            <w:r>
              <w:t>Task / Assessment</w:t>
            </w:r>
          </w:p>
        </w:tc>
        <w:tc>
          <w:tcPr>
            <w:tcW w:w="4838" w:type="dxa"/>
          </w:tcPr>
          <w:p w14:paraId="13F77D9E" w14:textId="77777777" w:rsidR="000C3E06" w:rsidRDefault="00D81680">
            <w:r>
              <w:t>Observed Difficulty / Time Taken</w:t>
            </w:r>
          </w:p>
        </w:tc>
      </w:tr>
      <w:tr w:rsidR="000C3E06" w14:paraId="7403ECD1" w14:textId="77777777" w:rsidTr="00897ECF">
        <w:tc>
          <w:tcPr>
            <w:tcW w:w="1668" w:type="dxa"/>
          </w:tcPr>
          <w:p w14:paraId="03DAF816" w14:textId="77777777" w:rsidR="000C3E06" w:rsidRDefault="000C3E06"/>
        </w:tc>
        <w:tc>
          <w:tcPr>
            <w:tcW w:w="4092" w:type="dxa"/>
          </w:tcPr>
          <w:p w14:paraId="026C2350" w14:textId="77777777" w:rsidR="000C3E06" w:rsidRDefault="000C3E06"/>
        </w:tc>
        <w:tc>
          <w:tcPr>
            <w:tcW w:w="4838" w:type="dxa"/>
          </w:tcPr>
          <w:p w14:paraId="099353D6" w14:textId="77777777" w:rsidR="000C3E06" w:rsidRDefault="000C3E06"/>
        </w:tc>
      </w:tr>
      <w:tr w:rsidR="000C3E06" w14:paraId="6CA011C6" w14:textId="77777777" w:rsidTr="00897ECF">
        <w:tc>
          <w:tcPr>
            <w:tcW w:w="1668" w:type="dxa"/>
          </w:tcPr>
          <w:p w14:paraId="55A107F9" w14:textId="77777777" w:rsidR="000C3E06" w:rsidRDefault="000C3E06"/>
        </w:tc>
        <w:tc>
          <w:tcPr>
            <w:tcW w:w="4092" w:type="dxa"/>
          </w:tcPr>
          <w:p w14:paraId="1DBBC855" w14:textId="77777777" w:rsidR="000C3E06" w:rsidRDefault="000C3E06"/>
        </w:tc>
        <w:tc>
          <w:tcPr>
            <w:tcW w:w="4838" w:type="dxa"/>
          </w:tcPr>
          <w:p w14:paraId="4801156F" w14:textId="77777777" w:rsidR="000C3E06" w:rsidRDefault="000C3E06"/>
        </w:tc>
      </w:tr>
      <w:tr w:rsidR="000C3E06" w14:paraId="5214F7D4" w14:textId="77777777" w:rsidTr="00897ECF">
        <w:tc>
          <w:tcPr>
            <w:tcW w:w="1668" w:type="dxa"/>
          </w:tcPr>
          <w:p w14:paraId="53D6B996" w14:textId="77777777" w:rsidR="000C3E06" w:rsidRDefault="000C3E06"/>
        </w:tc>
        <w:tc>
          <w:tcPr>
            <w:tcW w:w="4092" w:type="dxa"/>
          </w:tcPr>
          <w:p w14:paraId="6F9A959E" w14:textId="77777777" w:rsidR="000C3E06" w:rsidRDefault="000C3E06"/>
        </w:tc>
        <w:tc>
          <w:tcPr>
            <w:tcW w:w="4838" w:type="dxa"/>
          </w:tcPr>
          <w:p w14:paraId="186ABE58" w14:textId="77777777" w:rsidR="000C3E06" w:rsidRDefault="000C3E06"/>
        </w:tc>
      </w:tr>
    </w:tbl>
    <w:p w14:paraId="09747342" w14:textId="77777777" w:rsidR="000C3E06" w:rsidRDefault="00D81680">
      <w:pPr>
        <w:pStyle w:val="Heading2"/>
      </w:pPr>
      <w:r>
        <w:t>6. Internal Assessment / Mock Exam Evidence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2101"/>
        <w:gridCol w:w="2053"/>
        <w:gridCol w:w="2650"/>
        <w:gridCol w:w="2686"/>
      </w:tblGrid>
      <w:tr w:rsidR="00897ECF" w14:paraId="1D549D8A" w14:textId="77777777" w:rsidTr="00897ECF">
        <w:tc>
          <w:tcPr>
            <w:tcW w:w="1526" w:type="dxa"/>
          </w:tcPr>
          <w:p w14:paraId="53766C63" w14:textId="30EEA062" w:rsidR="00897ECF" w:rsidRDefault="00897ECF">
            <w:r>
              <w:t>Assessment / Mock Date</w:t>
            </w:r>
          </w:p>
        </w:tc>
        <w:tc>
          <w:tcPr>
            <w:tcW w:w="2101" w:type="dxa"/>
          </w:tcPr>
          <w:p w14:paraId="6A50252C" w14:textId="180DDCF1" w:rsidR="00897ECF" w:rsidRDefault="00897ECF">
            <w:r>
              <w:t>Subject</w:t>
            </w:r>
          </w:p>
        </w:tc>
        <w:tc>
          <w:tcPr>
            <w:tcW w:w="2053" w:type="dxa"/>
          </w:tcPr>
          <w:p w14:paraId="012901C3" w14:textId="56B14926" w:rsidR="00897ECF" w:rsidRDefault="00897ECF">
            <w:r>
              <w:t>Arrangement(s) Used</w:t>
            </w:r>
          </w:p>
        </w:tc>
        <w:tc>
          <w:tcPr>
            <w:tcW w:w="2650" w:type="dxa"/>
          </w:tcPr>
          <w:p w14:paraId="1D35499E" w14:textId="77777777" w:rsidR="00897ECF" w:rsidRDefault="00897ECF">
            <w:r>
              <w:t>Impact on Performance</w:t>
            </w:r>
          </w:p>
        </w:tc>
        <w:tc>
          <w:tcPr>
            <w:tcW w:w="2686" w:type="dxa"/>
          </w:tcPr>
          <w:p w14:paraId="2055F995" w14:textId="5E2093C9" w:rsidR="00897ECF" w:rsidRDefault="00975626">
            <w:r w:rsidRPr="00975626">
              <w:t xml:space="preserve">Evidence </w:t>
            </w:r>
            <w:proofErr w:type="gramStart"/>
            <w:r w:rsidRPr="00975626">
              <w:t>that</w:t>
            </w:r>
            <w:proofErr w:type="gramEnd"/>
            <w:r w:rsidRPr="00975626">
              <w:t xml:space="preserve"> this reflects the candidate’s normal way of working</w:t>
            </w:r>
          </w:p>
        </w:tc>
      </w:tr>
      <w:tr w:rsidR="00897ECF" w14:paraId="1F2236D4" w14:textId="77777777" w:rsidTr="00897ECF">
        <w:tc>
          <w:tcPr>
            <w:tcW w:w="1526" w:type="dxa"/>
          </w:tcPr>
          <w:p w14:paraId="522C6F24" w14:textId="77777777" w:rsidR="00897ECF" w:rsidRDefault="00897ECF"/>
        </w:tc>
        <w:tc>
          <w:tcPr>
            <w:tcW w:w="2101" w:type="dxa"/>
          </w:tcPr>
          <w:p w14:paraId="1673C578" w14:textId="77777777" w:rsidR="00897ECF" w:rsidRDefault="00897ECF"/>
        </w:tc>
        <w:tc>
          <w:tcPr>
            <w:tcW w:w="2053" w:type="dxa"/>
          </w:tcPr>
          <w:p w14:paraId="0DB09C86" w14:textId="1FAEF82E" w:rsidR="00897ECF" w:rsidRDefault="00897ECF"/>
        </w:tc>
        <w:tc>
          <w:tcPr>
            <w:tcW w:w="2650" w:type="dxa"/>
          </w:tcPr>
          <w:p w14:paraId="4B7173C8" w14:textId="77777777" w:rsidR="00897ECF" w:rsidRDefault="00897ECF"/>
        </w:tc>
        <w:tc>
          <w:tcPr>
            <w:tcW w:w="2686" w:type="dxa"/>
          </w:tcPr>
          <w:p w14:paraId="5A7394D9" w14:textId="77777777" w:rsidR="00897ECF" w:rsidRDefault="00897ECF"/>
        </w:tc>
      </w:tr>
      <w:tr w:rsidR="00897ECF" w14:paraId="6E557FDA" w14:textId="77777777" w:rsidTr="00897ECF">
        <w:tc>
          <w:tcPr>
            <w:tcW w:w="1526" w:type="dxa"/>
          </w:tcPr>
          <w:p w14:paraId="7E9E2F5D" w14:textId="77777777" w:rsidR="00897ECF" w:rsidRDefault="00897ECF"/>
        </w:tc>
        <w:tc>
          <w:tcPr>
            <w:tcW w:w="2101" w:type="dxa"/>
          </w:tcPr>
          <w:p w14:paraId="19AACB83" w14:textId="77777777" w:rsidR="00897ECF" w:rsidRDefault="00897ECF"/>
        </w:tc>
        <w:tc>
          <w:tcPr>
            <w:tcW w:w="2053" w:type="dxa"/>
          </w:tcPr>
          <w:p w14:paraId="158C0683" w14:textId="726B4E61" w:rsidR="00897ECF" w:rsidRDefault="00897ECF"/>
        </w:tc>
        <w:tc>
          <w:tcPr>
            <w:tcW w:w="2650" w:type="dxa"/>
          </w:tcPr>
          <w:p w14:paraId="37E28FA8" w14:textId="77777777" w:rsidR="00897ECF" w:rsidRDefault="00897ECF"/>
        </w:tc>
        <w:tc>
          <w:tcPr>
            <w:tcW w:w="2686" w:type="dxa"/>
          </w:tcPr>
          <w:p w14:paraId="09ADDF20" w14:textId="77777777" w:rsidR="00897ECF" w:rsidRDefault="00897ECF"/>
        </w:tc>
      </w:tr>
      <w:tr w:rsidR="00897ECF" w14:paraId="59C0A7E1" w14:textId="77777777" w:rsidTr="00897ECF">
        <w:tc>
          <w:tcPr>
            <w:tcW w:w="1526" w:type="dxa"/>
          </w:tcPr>
          <w:p w14:paraId="6116B4FF" w14:textId="77777777" w:rsidR="00897ECF" w:rsidRDefault="00897ECF"/>
        </w:tc>
        <w:tc>
          <w:tcPr>
            <w:tcW w:w="2101" w:type="dxa"/>
          </w:tcPr>
          <w:p w14:paraId="791C428C" w14:textId="77777777" w:rsidR="00897ECF" w:rsidRDefault="00897ECF"/>
        </w:tc>
        <w:tc>
          <w:tcPr>
            <w:tcW w:w="2053" w:type="dxa"/>
          </w:tcPr>
          <w:p w14:paraId="3F2A7C92" w14:textId="484E2633" w:rsidR="00897ECF" w:rsidRDefault="00897ECF"/>
        </w:tc>
        <w:tc>
          <w:tcPr>
            <w:tcW w:w="2650" w:type="dxa"/>
          </w:tcPr>
          <w:p w14:paraId="5BF9B006" w14:textId="77777777" w:rsidR="00897ECF" w:rsidRDefault="00897ECF"/>
        </w:tc>
        <w:tc>
          <w:tcPr>
            <w:tcW w:w="2686" w:type="dxa"/>
          </w:tcPr>
          <w:p w14:paraId="14E2BEDC" w14:textId="77777777" w:rsidR="00897ECF" w:rsidRDefault="00897ECF"/>
        </w:tc>
      </w:tr>
      <w:tr w:rsidR="00897ECF" w14:paraId="059FE752" w14:textId="77777777" w:rsidTr="00897ECF">
        <w:tc>
          <w:tcPr>
            <w:tcW w:w="1526" w:type="dxa"/>
          </w:tcPr>
          <w:p w14:paraId="4EF55826" w14:textId="77777777" w:rsidR="00897ECF" w:rsidRDefault="00897ECF"/>
        </w:tc>
        <w:tc>
          <w:tcPr>
            <w:tcW w:w="2101" w:type="dxa"/>
          </w:tcPr>
          <w:p w14:paraId="3387B914" w14:textId="77777777" w:rsidR="00897ECF" w:rsidRDefault="00897ECF"/>
        </w:tc>
        <w:tc>
          <w:tcPr>
            <w:tcW w:w="2053" w:type="dxa"/>
          </w:tcPr>
          <w:p w14:paraId="35439BD9" w14:textId="4C31F4C3" w:rsidR="00897ECF" w:rsidRDefault="00897ECF"/>
        </w:tc>
        <w:tc>
          <w:tcPr>
            <w:tcW w:w="2650" w:type="dxa"/>
          </w:tcPr>
          <w:p w14:paraId="7DBE98D6" w14:textId="77777777" w:rsidR="00897ECF" w:rsidRDefault="00897ECF"/>
        </w:tc>
        <w:tc>
          <w:tcPr>
            <w:tcW w:w="2686" w:type="dxa"/>
          </w:tcPr>
          <w:p w14:paraId="13FA551D" w14:textId="77777777" w:rsidR="00897ECF" w:rsidRDefault="00897ECF"/>
        </w:tc>
      </w:tr>
    </w:tbl>
    <w:p w14:paraId="70303A60" w14:textId="502D05DD" w:rsidR="0027467E" w:rsidRDefault="0027467E" w:rsidP="0027467E">
      <w:r w:rsidRPr="0027467E">
        <w:t xml:space="preserve">A small representative sample of evidence across different subject types (e.g. extended writing, numerical, </w:t>
      </w:r>
      <w:proofErr w:type="gramStart"/>
      <w:r w:rsidRPr="0027467E">
        <w:t>short-answer</w:t>
      </w:r>
      <w:proofErr w:type="gramEnd"/>
      <w:r w:rsidRPr="0027467E">
        <w:t>) is sufficient to demonstrate normal way of working</w:t>
      </w:r>
    </w:p>
    <w:p w14:paraId="6279E797" w14:textId="0076FF63" w:rsidR="000C3E06" w:rsidRDefault="00D81680">
      <w:pPr>
        <w:pStyle w:val="Heading2"/>
      </w:pPr>
      <w:r>
        <w:t>7. Teacher Commentary</w:t>
      </w:r>
    </w:p>
    <w:p w14:paraId="79B66B89" w14:textId="77777777" w:rsidR="000C3E06" w:rsidRDefault="00D81680">
      <w:r>
        <w:t>Provide a short summary explaining how the candidate normally works in lessons and how the adjustments listed above support their access to learning and assessment.</w:t>
      </w:r>
    </w:p>
    <w:p w14:paraId="6648653F" w14:textId="193ACB9A" w:rsidR="000C3E06" w:rsidRDefault="00D81680">
      <w:r>
        <w:br/>
      </w:r>
    </w:p>
    <w:p w14:paraId="7AF66777" w14:textId="77777777" w:rsidR="00381C49" w:rsidRDefault="00381C49"/>
    <w:p w14:paraId="54F290C8" w14:textId="77777777" w:rsidR="00381C49" w:rsidRDefault="00381C49"/>
    <w:p w14:paraId="0BB712A6" w14:textId="77777777" w:rsidR="00381C49" w:rsidRDefault="00381C49"/>
    <w:p w14:paraId="54CCD1C6" w14:textId="77777777" w:rsidR="00381C49" w:rsidRDefault="00381C49"/>
    <w:p w14:paraId="077CD2F2" w14:textId="77777777" w:rsidR="00381C49" w:rsidRDefault="00381C49"/>
    <w:p w14:paraId="73E88A09" w14:textId="77777777" w:rsidR="00381C49" w:rsidRDefault="00381C49"/>
    <w:p w14:paraId="03A7519C" w14:textId="2382DE70" w:rsidR="000C3E06" w:rsidRDefault="00381C49">
      <w:pPr>
        <w:pStyle w:val="Heading2"/>
      </w:pPr>
      <w:r>
        <w:t>8. Teacher Declaration</w:t>
      </w:r>
    </w:p>
    <w:p w14:paraId="44F27A41" w14:textId="0AB25959" w:rsidR="000C3E06" w:rsidRDefault="00D81680">
      <w:r>
        <w:t>Teacher Name: ______________________________</w:t>
      </w:r>
      <w:r w:rsidR="00322B4B">
        <w:tab/>
        <w:t>Teacher Subject: ________________</w:t>
      </w:r>
    </w:p>
    <w:p w14:paraId="2548EC60" w14:textId="77777777" w:rsidR="000C3E06" w:rsidRDefault="00D81680">
      <w:r>
        <w:t>Signature: ______________________________</w:t>
      </w:r>
    </w:p>
    <w:p w14:paraId="79A0F3C4" w14:textId="77777777" w:rsidR="000C3E06" w:rsidRDefault="00D81680">
      <w:r>
        <w:t>Date: ______________________________</w:t>
      </w:r>
    </w:p>
    <w:p w14:paraId="2EB49EB0" w14:textId="77777777" w:rsidR="000C3E06" w:rsidRDefault="00D81680">
      <w:r>
        <w:t>SENDCo Review: ______________________________</w:t>
      </w:r>
    </w:p>
    <w:p w14:paraId="6238A2C6" w14:textId="77777777" w:rsidR="000C3E06" w:rsidRDefault="00D81680">
      <w:r>
        <w:t>Date Reviewed: ______________________________</w:t>
      </w:r>
    </w:p>
    <w:sectPr w:rsidR="000C3E06" w:rsidSect="00897E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684896">
    <w:abstractNumId w:val="8"/>
  </w:num>
  <w:num w:numId="2" w16cid:durableId="416053527">
    <w:abstractNumId w:val="6"/>
  </w:num>
  <w:num w:numId="3" w16cid:durableId="2015187168">
    <w:abstractNumId w:val="5"/>
  </w:num>
  <w:num w:numId="4" w16cid:durableId="1807505363">
    <w:abstractNumId w:val="4"/>
  </w:num>
  <w:num w:numId="5" w16cid:durableId="389811009">
    <w:abstractNumId w:val="7"/>
  </w:num>
  <w:num w:numId="6" w16cid:durableId="1534809802">
    <w:abstractNumId w:val="3"/>
  </w:num>
  <w:num w:numId="7" w16cid:durableId="327488679">
    <w:abstractNumId w:val="2"/>
  </w:num>
  <w:num w:numId="8" w16cid:durableId="1460566370">
    <w:abstractNumId w:val="1"/>
  </w:num>
  <w:num w:numId="9" w16cid:durableId="1392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E06"/>
    <w:rsid w:val="0015074B"/>
    <w:rsid w:val="001C4D09"/>
    <w:rsid w:val="0027467E"/>
    <w:rsid w:val="0029639D"/>
    <w:rsid w:val="00322B4B"/>
    <w:rsid w:val="00326F90"/>
    <w:rsid w:val="00381C49"/>
    <w:rsid w:val="00897ECF"/>
    <w:rsid w:val="00975626"/>
    <w:rsid w:val="009A6D16"/>
    <w:rsid w:val="00AA1D8D"/>
    <w:rsid w:val="00B47730"/>
    <w:rsid w:val="00B81AC0"/>
    <w:rsid w:val="00CB0664"/>
    <w:rsid w:val="00D81680"/>
    <w:rsid w:val="00FA0B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977ED"/>
  <w14:defaultImageDpi w14:val="300"/>
  <w15:docId w15:val="{5C8A147A-1BC7-4D20-9533-2D58208C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1967</Characters>
  <Application>Microsoft Office Word</Application>
  <DocSecurity>0</DocSecurity>
  <Lines>178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Robin Ireland</cp:lastModifiedBy>
  <cp:revision>7</cp:revision>
  <dcterms:created xsi:type="dcterms:W3CDTF">2026-03-13T21:17:00Z</dcterms:created>
  <dcterms:modified xsi:type="dcterms:W3CDTF">2026-03-14T10:33:00Z</dcterms:modified>
  <cp:category/>
</cp:coreProperties>
</file>